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0ED93A" w14:textId="73909C54" w:rsidR="00E54CC6" w:rsidRDefault="00E54CC6">
      <w:r>
        <w:rPr>
          <w:noProof/>
        </w:rPr>
        <w:drawing>
          <wp:anchor distT="0" distB="0" distL="114300" distR="114300" simplePos="0" relativeHeight="251659264" behindDoc="0" locked="0" layoutInCell="1" allowOverlap="1" wp14:anchorId="254F6AC0" wp14:editId="64CF3A7B">
            <wp:simplePos x="0" y="0"/>
            <wp:positionH relativeFrom="margin">
              <wp:posOffset>-200025</wp:posOffset>
            </wp:positionH>
            <wp:positionV relativeFrom="paragraph">
              <wp:posOffset>0</wp:posOffset>
            </wp:positionV>
            <wp:extent cx="6210300" cy="7713113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TEMENT REGARDING DIVERSITY, EQUITY, AND INCLUSIO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713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068E4" w14:textId="2A7F5FF2" w:rsidR="00E54CC6" w:rsidRDefault="00E54CC6">
      <w:r>
        <w:br w:type="page"/>
      </w:r>
    </w:p>
    <w:p w14:paraId="2084E087" w14:textId="76EAEC95" w:rsidR="00151EC2" w:rsidRDefault="00E54CC6">
      <w:r>
        <w:rPr>
          <w:noProof/>
        </w:rPr>
        <w:lastRenderedPageBreak/>
        <w:drawing>
          <wp:inline distT="0" distB="0" distL="0" distR="0" wp14:anchorId="2D831248" wp14:editId="4F4119EF">
            <wp:extent cx="6076950" cy="786497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TEM~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066" cy="78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E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EC2"/>
    <w:rsid w:val="00151EC2"/>
    <w:rsid w:val="00E54CC6"/>
    <w:rsid w:val="00FE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3C645"/>
  <w15:chartTrackingRefBased/>
  <w15:docId w15:val="{B76BB4E5-34C4-49F9-A7E7-CA66D0B6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Harvey</dc:creator>
  <cp:keywords/>
  <dc:description/>
  <cp:lastModifiedBy>Will Harvey</cp:lastModifiedBy>
  <cp:revision>2</cp:revision>
  <dcterms:created xsi:type="dcterms:W3CDTF">2020-06-22T16:20:00Z</dcterms:created>
  <dcterms:modified xsi:type="dcterms:W3CDTF">2020-06-22T16:20:00Z</dcterms:modified>
</cp:coreProperties>
</file>